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1F8DB" w14:textId="77777777" w:rsidR="00880E60" w:rsidRDefault="00880E60" w:rsidP="00880E60">
      <w:pPr>
        <w:pStyle w:val="ListParagraph"/>
        <w:rPr>
          <w:b/>
          <w:bCs/>
          <w:sz w:val="44"/>
          <w:szCs w:val="44"/>
        </w:rPr>
      </w:pPr>
      <w:r w:rsidRPr="00880E60">
        <w:rPr>
          <w:b/>
          <w:bCs/>
          <w:sz w:val="44"/>
          <w:szCs w:val="44"/>
        </w:rPr>
        <w:t>Instructions and Guidelines for Video Submissions</w:t>
      </w:r>
    </w:p>
    <w:p w14:paraId="746DDA42" w14:textId="77777777" w:rsidR="00880E60" w:rsidRPr="00880E60" w:rsidRDefault="00880E60" w:rsidP="00880E60">
      <w:pPr>
        <w:pStyle w:val="ListParagraph"/>
        <w:rPr>
          <w:b/>
          <w:bCs/>
          <w:sz w:val="44"/>
          <w:szCs w:val="44"/>
        </w:rPr>
      </w:pPr>
    </w:p>
    <w:p w14:paraId="14689C2E" w14:textId="3099CAF7" w:rsidR="00880E60" w:rsidRPr="00880E60" w:rsidRDefault="00880E60" w:rsidP="00880E60">
      <w:pPr>
        <w:pStyle w:val="ListParagraph"/>
        <w:rPr>
          <w:b/>
          <w:bCs/>
          <w:sz w:val="44"/>
          <w:szCs w:val="44"/>
        </w:rPr>
      </w:pPr>
      <w:r w:rsidRPr="00880E60">
        <w:rPr>
          <w:b/>
          <w:bCs/>
          <w:sz w:val="44"/>
          <w:szCs w:val="44"/>
        </w:rPr>
        <w:t>Thank you for submitting your video for distribution and publication</w:t>
      </w:r>
      <w:r>
        <w:rPr>
          <w:b/>
          <w:bCs/>
          <w:sz w:val="44"/>
          <w:szCs w:val="44"/>
        </w:rPr>
        <w:t xml:space="preserve"> via Google Drive or WeTransfere.com</w:t>
      </w:r>
    </w:p>
    <w:p w14:paraId="712FDE02" w14:textId="77777777" w:rsidR="00880E60" w:rsidRDefault="00880E60" w:rsidP="00880E60">
      <w:pPr>
        <w:pStyle w:val="ListParagraph"/>
        <w:rPr>
          <w:b/>
          <w:bCs/>
          <w:sz w:val="36"/>
          <w:szCs w:val="36"/>
        </w:rPr>
      </w:pPr>
    </w:p>
    <w:p w14:paraId="2BE4A44E" w14:textId="266057FB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To ensure your content meets our quality please follow the guidelines below:</w:t>
      </w:r>
    </w:p>
    <w:p w14:paraId="7D800765" w14:textId="77777777" w:rsidR="00880E60" w:rsidRPr="00880E60" w:rsidRDefault="009B10C7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noProof/>
          <w:sz w:val="36"/>
          <w:szCs w:val="36"/>
        </w:rPr>
        <w:pict w14:anchorId="45D5C18D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33A89D56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1. Front and End Slates</w:t>
      </w:r>
    </w:p>
    <w:p w14:paraId="66A8B898" w14:textId="77777777" w:rsidR="00880E60" w:rsidRDefault="00880E60" w:rsidP="00880E60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Prohibited: No front or end slate, and no branded lower thirds should be included in the video.</w:t>
      </w:r>
    </w:p>
    <w:p w14:paraId="3CA66A37" w14:textId="77777777" w:rsidR="00880E60" w:rsidRPr="00880E60" w:rsidRDefault="00880E60" w:rsidP="00880E60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</w:p>
    <w:p w14:paraId="71BE7C94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2. Music Licensing</w:t>
      </w:r>
    </w:p>
    <w:p w14:paraId="33BE200B" w14:textId="77777777" w:rsidR="00880E60" w:rsidRDefault="00880E60" w:rsidP="00880E60">
      <w:pPr>
        <w:pStyle w:val="ListParagraph"/>
        <w:numPr>
          <w:ilvl w:val="0"/>
          <w:numId w:val="4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Royalty-Free Music Only: Ensure that all music used in the video is royalty-free. We do not accept videos with copyrighted music.</w:t>
      </w:r>
    </w:p>
    <w:p w14:paraId="23EE81AE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</w:p>
    <w:p w14:paraId="1FE01D97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3. Video Quality</w:t>
      </w:r>
    </w:p>
    <w:p w14:paraId="73DBEA4A" w14:textId="77777777" w:rsidR="00880E60" w:rsidRDefault="00880E60" w:rsidP="00880E60">
      <w:pPr>
        <w:pStyle w:val="ListParagraph"/>
        <w:numPr>
          <w:ilvl w:val="0"/>
          <w:numId w:val="5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Clarity and Stability: Your video must not be blurry or shaky. It should have a stable image, with clear visual details.</w:t>
      </w:r>
    </w:p>
    <w:p w14:paraId="4588B872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</w:p>
    <w:p w14:paraId="56B8212D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4. Video Format</w:t>
      </w:r>
    </w:p>
    <w:p w14:paraId="70DDA4C5" w14:textId="77777777" w:rsidR="00880E60" w:rsidRPr="00880E60" w:rsidRDefault="00880E60" w:rsidP="00880E60">
      <w:pPr>
        <w:pStyle w:val="ListParagraph"/>
        <w:numPr>
          <w:ilvl w:val="0"/>
          <w:numId w:val="6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Accepted Formats: Videos must be submitted in the following formats:</w:t>
      </w:r>
    </w:p>
    <w:p w14:paraId="02070937" w14:textId="77777777" w:rsidR="00880E60" w:rsidRPr="00880E60" w:rsidRDefault="00880E60" w:rsidP="00880E60">
      <w:pPr>
        <w:pStyle w:val="ListParagraph"/>
        <w:numPr>
          <w:ilvl w:val="1"/>
          <w:numId w:val="6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lastRenderedPageBreak/>
        <w:t>Resolution: 4K or HD (1920x1080 or 1080x1920)</w:t>
      </w:r>
    </w:p>
    <w:p w14:paraId="62F928F8" w14:textId="77777777" w:rsidR="00880E60" w:rsidRDefault="00880E60" w:rsidP="00880E60">
      <w:pPr>
        <w:pStyle w:val="ListParagraph"/>
        <w:numPr>
          <w:ilvl w:val="1"/>
          <w:numId w:val="6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File Types: MP4 or MOV</w:t>
      </w:r>
    </w:p>
    <w:p w14:paraId="341A1762" w14:textId="77777777" w:rsidR="00880E60" w:rsidRPr="00880E60" w:rsidRDefault="00880E60" w:rsidP="00880E60">
      <w:pPr>
        <w:pStyle w:val="ListParagraph"/>
        <w:ind w:left="1440"/>
        <w:rPr>
          <w:b/>
          <w:bCs/>
          <w:sz w:val="36"/>
          <w:szCs w:val="36"/>
        </w:rPr>
      </w:pPr>
    </w:p>
    <w:p w14:paraId="0BA58F76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5. Audio Quality</w:t>
      </w:r>
    </w:p>
    <w:p w14:paraId="697D526B" w14:textId="77777777" w:rsidR="00880E60" w:rsidRDefault="00880E60" w:rsidP="00880E60">
      <w:pPr>
        <w:pStyle w:val="ListParagraph"/>
        <w:numPr>
          <w:ilvl w:val="0"/>
          <w:numId w:val="7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Clear Audio: The audio should be crisp and clear. If possible, use a directional microphone to ensure high-quality sound capture.</w:t>
      </w:r>
    </w:p>
    <w:p w14:paraId="0C013501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</w:p>
    <w:p w14:paraId="07CFC7B0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6. Lighting and Image Clarity</w:t>
      </w:r>
    </w:p>
    <w:p w14:paraId="492C653B" w14:textId="77777777" w:rsidR="00880E60" w:rsidRPr="00880E60" w:rsidRDefault="00880E60" w:rsidP="00880E60">
      <w:pPr>
        <w:pStyle w:val="ListParagraph"/>
        <w:numPr>
          <w:ilvl w:val="0"/>
          <w:numId w:val="8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Well-Lit Image: Ensure the video is well-lit, with no dark or overexposed areas. The image should be visually clear and sharp.</w:t>
      </w:r>
    </w:p>
    <w:p w14:paraId="355D820B" w14:textId="7E0FF62B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7. Video Length and Format</w:t>
      </w:r>
    </w:p>
    <w:p w14:paraId="417C9427" w14:textId="77777777" w:rsidR="00880E60" w:rsidRPr="00880E60" w:rsidRDefault="00880E60" w:rsidP="00880E60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Duration: Videos should be approximately 90 seconds in length.</w:t>
      </w:r>
    </w:p>
    <w:p w14:paraId="634C661F" w14:textId="77777777" w:rsidR="00880E60" w:rsidRPr="00880E60" w:rsidRDefault="00880E60" w:rsidP="00880E60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Orientation: Videos can be either vertical or horizontal.</w:t>
      </w:r>
    </w:p>
    <w:p w14:paraId="04F697D2" w14:textId="77777777" w:rsidR="00880E60" w:rsidRDefault="00880E60" w:rsidP="00880E60">
      <w:pPr>
        <w:pStyle w:val="ListParagraph"/>
        <w:numPr>
          <w:ilvl w:val="0"/>
          <w:numId w:val="9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Content: It can be a raw clip or an edited segment.</w:t>
      </w:r>
    </w:p>
    <w:p w14:paraId="69F3029E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</w:p>
    <w:p w14:paraId="032AFDA1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8. Editorial Content</w:t>
      </w:r>
    </w:p>
    <w:p w14:paraId="2350AEA8" w14:textId="77777777" w:rsidR="00880E60" w:rsidRDefault="00880E60" w:rsidP="00880E60">
      <w:pPr>
        <w:pStyle w:val="ListParagraph"/>
        <w:numPr>
          <w:ilvl w:val="0"/>
          <w:numId w:val="10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Value to Audience: The video must provide something of interest or value to the audience, such as trends, news, how-to tutorials, etc.</w:t>
      </w:r>
    </w:p>
    <w:p w14:paraId="7B2701C2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</w:p>
    <w:p w14:paraId="69491A1B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9. SEO Metadata</w:t>
      </w:r>
    </w:p>
    <w:p w14:paraId="347B5BB2" w14:textId="77777777" w:rsidR="00880E60" w:rsidRPr="00880E60" w:rsidRDefault="00880E60" w:rsidP="00880E60">
      <w:pPr>
        <w:pStyle w:val="ListParagraph"/>
        <w:numPr>
          <w:ilvl w:val="0"/>
          <w:numId w:val="11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SEO Requirements: Each video must be accompanied by the following SEO information:</w:t>
      </w:r>
    </w:p>
    <w:p w14:paraId="7B7985FD" w14:textId="77777777" w:rsidR="00880E60" w:rsidRPr="00880E60" w:rsidRDefault="00880E60" w:rsidP="00880E60">
      <w:pPr>
        <w:pStyle w:val="ListParagraph"/>
        <w:numPr>
          <w:ilvl w:val="1"/>
          <w:numId w:val="11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Meta Title</w:t>
      </w:r>
    </w:p>
    <w:p w14:paraId="0016424F" w14:textId="77777777" w:rsidR="00880E60" w:rsidRPr="00880E60" w:rsidRDefault="00880E60" w:rsidP="00880E60">
      <w:pPr>
        <w:pStyle w:val="ListParagraph"/>
        <w:numPr>
          <w:ilvl w:val="1"/>
          <w:numId w:val="11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Video Description</w:t>
      </w:r>
    </w:p>
    <w:p w14:paraId="70FA8CDD" w14:textId="77777777" w:rsidR="00880E60" w:rsidRPr="00880E60" w:rsidRDefault="00880E60" w:rsidP="00880E60">
      <w:pPr>
        <w:pStyle w:val="ListParagraph"/>
        <w:numPr>
          <w:ilvl w:val="1"/>
          <w:numId w:val="11"/>
        </w:numPr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lastRenderedPageBreak/>
        <w:t>Keywords</w:t>
      </w:r>
    </w:p>
    <w:p w14:paraId="56FAF505" w14:textId="77777777" w:rsidR="00880E60" w:rsidRPr="00880E60" w:rsidRDefault="00880E60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>Note: If you would like us to write the SEO meta for you, an additional fee of $75 will apply.</w:t>
      </w:r>
    </w:p>
    <w:p w14:paraId="7496964F" w14:textId="77777777" w:rsidR="00880E60" w:rsidRPr="00880E60" w:rsidRDefault="009B10C7" w:rsidP="00880E60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noProof/>
          <w:sz w:val="36"/>
          <w:szCs w:val="36"/>
        </w:rPr>
        <w:pict w14:anchorId="346F252D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6AFCCD95" w14:textId="41DE5D99" w:rsidR="00CA641C" w:rsidRDefault="00880E60" w:rsidP="00684F1E">
      <w:pPr>
        <w:pStyle w:val="ListParagraph"/>
        <w:rPr>
          <w:b/>
          <w:bCs/>
          <w:sz w:val="36"/>
          <w:szCs w:val="36"/>
        </w:rPr>
      </w:pPr>
      <w:r w:rsidRPr="00880E60">
        <w:rPr>
          <w:b/>
          <w:bCs/>
          <w:sz w:val="36"/>
          <w:szCs w:val="36"/>
        </w:rPr>
        <w:t xml:space="preserve">We reserve the right to refuse any submission that does not meet the guidelines. </w:t>
      </w:r>
    </w:p>
    <w:p w14:paraId="0911F180" w14:textId="6079684A" w:rsidR="00880E60" w:rsidRDefault="00880E60" w:rsidP="00684F1E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Should your video be rejected, you will not be charged.</w:t>
      </w:r>
    </w:p>
    <w:p w14:paraId="58F7E1A3" w14:textId="77777777" w:rsidR="002826C6" w:rsidRDefault="002826C6" w:rsidP="00684F1E">
      <w:pPr>
        <w:pStyle w:val="ListParagraph"/>
        <w:rPr>
          <w:b/>
          <w:bCs/>
          <w:sz w:val="36"/>
          <w:szCs w:val="36"/>
        </w:rPr>
      </w:pPr>
    </w:p>
    <w:p w14:paraId="39C98B4E" w14:textId="14A95A80" w:rsidR="002826C6" w:rsidRDefault="002826C6" w:rsidP="00684F1E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Questions </w:t>
      </w:r>
      <w:hyperlink r:id="rId6" w:history="1">
        <w:r w:rsidRPr="007B10D3">
          <w:rPr>
            <w:rStyle w:val="Hyperlink"/>
            <w:b/>
            <w:bCs/>
            <w:sz w:val="36"/>
            <w:szCs w:val="36"/>
          </w:rPr>
          <w:t>Press@ADDY.media</w:t>
        </w:r>
      </w:hyperlink>
    </w:p>
    <w:p w14:paraId="5F0137A6" w14:textId="0A3939F3" w:rsidR="002826C6" w:rsidRDefault="002826C6" w:rsidP="00684F1E">
      <w:pPr>
        <w:pStyle w:val="ListParagrap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Cell: 917 434-4821</w:t>
      </w:r>
    </w:p>
    <w:p w14:paraId="7D163A87" w14:textId="77777777" w:rsidR="00880E60" w:rsidRDefault="00880E60" w:rsidP="00684F1E">
      <w:pPr>
        <w:pStyle w:val="ListParagraph"/>
        <w:rPr>
          <w:b/>
          <w:bCs/>
          <w:sz w:val="36"/>
          <w:szCs w:val="36"/>
        </w:rPr>
      </w:pPr>
    </w:p>
    <w:p w14:paraId="47281E8D" w14:textId="4ADDCD18" w:rsidR="00880E60" w:rsidRPr="00880E60" w:rsidRDefault="00880E60" w:rsidP="00880E60">
      <w:pPr>
        <w:rPr>
          <w:b/>
          <w:bCs/>
          <w:sz w:val="36"/>
          <w:szCs w:val="36"/>
        </w:rPr>
      </w:pPr>
    </w:p>
    <w:p w14:paraId="4FBDD892" w14:textId="1455FD2D" w:rsidR="00880E60" w:rsidRPr="00684F1E" w:rsidRDefault="00880E60" w:rsidP="00684F1E">
      <w:pPr>
        <w:pStyle w:val="ListParagraph"/>
        <w:rPr>
          <w:sz w:val="36"/>
          <w:szCs w:val="36"/>
        </w:rPr>
      </w:pPr>
    </w:p>
    <w:sectPr w:rsidR="00880E60" w:rsidRPr="00684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B688F"/>
    <w:multiLevelType w:val="hybridMultilevel"/>
    <w:tmpl w:val="ECF2C0B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2A3"/>
    <w:multiLevelType w:val="multilevel"/>
    <w:tmpl w:val="5588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D5082"/>
    <w:multiLevelType w:val="multilevel"/>
    <w:tmpl w:val="960C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D2C2B"/>
    <w:multiLevelType w:val="multilevel"/>
    <w:tmpl w:val="3CAE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05BEA"/>
    <w:multiLevelType w:val="multilevel"/>
    <w:tmpl w:val="B23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9673B"/>
    <w:multiLevelType w:val="multilevel"/>
    <w:tmpl w:val="08D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B3D15"/>
    <w:multiLevelType w:val="multilevel"/>
    <w:tmpl w:val="0108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97EEB"/>
    <w:multiLevelType w:val="multilevel"/>
    <w:tmpl w:val="A52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D69DA"/>
    <w:multiLevelType w:val="multilevel"/>
    <w:tmpl w:val="4CC6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166A6"/>
    <w:multiLevelType w:val="multilevel"/>
    <w:tmpl w:val="79FA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8289D"/>
    <w:multiLevelType w:val="hybridMultilevel"/>
    <w:tmpl w:val="17D4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45A7"/>
    <w:multiLevelType w:val="multilevel"/>
    <w:tmpl w:val="AB2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860549">
    <w:abstractNumId w:val="10"/>
  </w:num>
  <w:num w:numId="2" w16cid:durableId="1637445048">
    <w:abstractNumId w:val="0"/>
  </w:num>
  <w:num w:numId="3" w16cid:durableId="559630692">
    <w:abstractNumId w:val="4"/>
  </w:num>
  <w:num w:numId="4" w16cid:durableId="1914925733">
    <w:abstractNumId w:val="6"/>
  </w:num>
  <w:num w:numId="5" w16cid:durableId="1593973850">
    <w:abstractNumId w:val="9"/>
  </w:num>
  <w:num w:numId="6" w16cid:durableId="160051618">
    <w:abstractNumId w:val="5"/>
  </w:num>
  <w:num w:numId="7" w16cid:durableId="1864900951">
    <w:abstractNumId w:val="3"/>
  </w:num>
  <w:num w:numId="8" w16cid:durableId="273251592">
    <w:abstractNumId w:val="2"/>
  </w:num>
  <w:num w:numId="9" w16cid:durableId="1970622890">
    <w:abstractNumId w:val="7"/>
  </w:num>
  <w:num w:numId="10" w16cid:durableId="1121922227">
    <w:abstractNumId w:val="1"/>
  </w:num>
  <w:num w:numId="11" w16cid:durableId="211700373">
    <w:abstractNumId w:val="12"/>
  </w:num>
  <w:num w:numId="12" w16cid:durableId="2043821055">
    <w:abstractNumId w:val="8"/>
  </w:num>
  <w:num w:numId="13" w16cid:durableId="271668796">
    <w:abstractNumId w:val="11"/>
  </w:num>
  <w:num w:numId="14" w16cid:durableId="1441100565">
    <w:abstractNumId w:val="11"/>
  </w:num>
  <w:num w:numId="15" w16cid:durableId="188110747">
    <w:abstractNumId w:val="11"/>
  </w:num>
  <w:num w:numId="16" w16cid:durableId="1308164439">
    <w:abstractNumId w:val="11"/>
  </w:num>
  <w:num w:numId="17" w16cid:durableId="752699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1C"/>
    <w:rsid w:val="002826C6"/>
    <w:rsid w:val="00632EAE"/>
    <w:rsid w:val="00684F1E"/>
    <w:rsid w:val="007137F6"/>
    <w:rsid w:val="00880E60"/>
    <w:rsid w:val="00923FEC"/>
    <w:rsid w:val="00967189"/>
    <w:rsid w:val="009B10C7"/>
    <w:rsid w:val="00B93B53"/>
    <w:rsid w:val="00CA641C"/>
    <w:rsid w:val="00DC56DC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9A970"/>
  <w15:chartTrackingRefBased/>
  <w15:docId w15:val="{F4D85E61-B4DF-1B47-ACE7-856FA85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C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C6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6C6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C6"/>
    <w:pPr>
      <w:pBdr>
        <w:top w:val="single" w:sz="6" w:space="2" w:color="3494BA" w:themeColor="accent1"/>
        <w:left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C6"/>
    <w:pPr>
      <w:pBdr>
        <w:top w:val="dotted" w:sz="6" w:space="2" w:color="3494BA" w:themeColor="accent1"/>
        <w:left w:val="dotted" w:sz="6" w:space="2" w:color="3494BA" w:themeColor="accent1"/>
      </w:pBdr>
      <w:spacing w:before="300" w:after="0"/>
      <w:outlineLvl w:val="3"/>
    </w:pPr>
    <w:rPr>
      <w:caps/>
      <w:color w:val="276E8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C6"/>
    <w:pPr>
      <w:pBdr>
        <w:bottom w:val="single" w:sz="6" w:space="1" w:color="3494BA" w:themeColor="accent1"/>
      </w:pBdr>
      <w:spacing w:before="300" w:after="0"/>
      <w:outlineLvl w:val="4"/>
    </w:pPr>
    <w:rPr>
      <w:caps/>
      <w:color w:val="276E8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C6"/>
    <w:pPr>
      <w:pBdr>
        <w:bottom w:val="dotted" w:sz="6" w:space="1" w:color="3494BA" w:themeColor="accent1"/>
      </w:pBdr>
      <w:spacing w:before="300" w:after="0"/>
      <w:outlineLvl w:val="5"/>
    </w:pPr>
    <w:rPr>
      <w:caps/>
      <w:color w:val="276E8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C6"/>
    <w:pPr>
      <w:spacing w:before="300" w:after="0"/>
      <w:outlineLvl w:val="6"/>
    </w:pPr>
    <w:rPr>
      <w:caps/>
      <w:color w:val="276E8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C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C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6C6"/>
    <w:rPr>
      <w:b/>
      <w:bCs/>
      <w:caps/>
      <w:color w:val="FFFFFF" w:themeColor="background1"/>
      <w:spacing w:val="15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6C6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6C6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C6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6C6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6C6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6C6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6C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6C6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26C6"/>
    <w:pPr>
      <w:spacing w:before="720"/>
    </w:pPr>
    <w:rPr>
      <w:caps/>
      <w:color w:val="3494BA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26C6"/>
    <w:rPr>
      <w:caps/>
      <w:color w:val="3494BA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6C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6C6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826C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26C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6C6"/>
    <w:pPr>
      <w:ind w:left="720"/>
      <w:contextualSpacing/>
    </w:pPr>
  </w:style>
  <w:style w:type="character" w:styleId="IntenseEmphasis">
    <w:name w:val="Intense Emphasis"/>
    <w:uiPriority w:val="21"/>
    <w:qFormat/>
    <w:rsid w:val="002826C6"/>
    <w:rPr>
      <w:b/>
      <w:bCs/>
      <w:caps/>
      <w:color w:val="1A495C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C6"/>
    <w:pPr>
      <w:pBdr>
        <w:top w:val="single" w:sz="4" w:space="10" w:color="3494BA" w:themeColor="accent1"/>
        <w:left w:val="single" w:sz="4" w:space="10" w:color="3494BA" w:themeColor="accent1"/>
      </w:pBdr>
      <w:spacing w:after="0"/>
      <w:ind w:left="1296" w:right="1152"/>
      <w:jc w:val="both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C6"/>
    <w:rPr>
      <w:i/>
      <w:iCs/>
      <w:color w:val="3494BA" w:themeColor="accent1"/>
      <w:sz w:val="20"/>
      <w:szCs w:val="20"/>
    </w:rPr>
  </w:style>
  <w:style w:type="character" w:styleId="IntenseReference">
    <w:name w:val="Intense Reference"/>
    <w:uiPriority w:val="32"/>
    <w:qFormat/>
    <w:rsid w:val="002826C6"/>
    <w:rPr>
      <w:b/>
      <w:bCs/>
      <w:i/>
      <w:iCs/>
      <w:caps/>
      <w:color w:val="3494BA" w:themeColor="accent1"/>
    </w:rPr>
  </w:style>
  <w:style w:type="character" w:styleId="Hyperlink">
    <w:name w:val="Hyperlink"/>
    <w:basedOn w:val="DefaultParagraphFont"/>
    <w:uiPriority w:val="99"/>
    <w:unhideWhenUsed/>
    <w:rsid w:val="00684F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F1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6C6"/>
    <w:rPr>
      <w:b/>
      <w:bCs/>
      <w:color w:val="276E8B" w:themeColor="accent1" w:themeShade="BF"/>
      <w:sz w:val="16"/>
      <w:szCs w:val="16"/>
    </w:rPr>
  </w:style>
  <w:style w:type="character" w:styleId="Strong">
    <w:name w:val="Strong"/>
    <w:uiPriority w:val="22"/>
    <w:qFormat/>
    <w:rsid w:val="002826C6"/>
    <w:rPr>
      <w:b/>
      <w:bCs/>
    </w:rPr>
  </w:style>
  <w:style w:type="character" w:styleId="Emphasis">
    <w:name w:val="Emphasis"/>
    <w:uiPriority w:val="20"/>
    <w:qFormat/>
    <w:rsid w:val="002826C6"/>
    <w:rPr>
      <w:caps/>
      <w:color w:val="1A495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826C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26C6"/>
    <w:rPr>
      <w:sz w:val="20"/>
      <w:szCs w:val="20"/>
    </w:rPr>
  </w:style>
  <w:style w:type="character" w:styleId="SubtleEmphasis">
    <w:name w:val="Subtle Emphasis"/>
    <w:uiPriority w:val="19"/>
    <w:qFormat/>
    <w:rsid w:val="002826C6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826C6"/>
    <w:rPr>
      <w:b/>
      <w:bCs/>
      <w:color w:val="3494BA" w:themeColor="accent1"/>
    </w:rPr>
  </w:style>
  <w:style w:type="character" w:styleId="BookTitle">
    <w:name w:val="Book Title"/>
    <w:uiPriority w:val="33"/>
    <w:qFormat/>
    <w:rsid w:val="002826C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6C6"/>
    <w:pPr>
      <w:outlineLvl w:val="9"/>
    </w:pPr>
  </w:style>
  <w:style w:type="paragraph" w:customStyle="1" w:styleId="PersonalName">
    <w:name w:val="Personal Name"/>
    <w:basedOn w:val="Title"/>
    <w:rsid w:val="00880E60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ss@ADDY.med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857E71-AC88-7E4D-8660-D5AAF552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Kaegi</dc:creator>
  <cp:keywords/>
  <dc:description/>
  <cp:lastModifiedBy>Adriana Kaegi</cp:lastModifiedBy>
  <cp:revision>2</cp:revision>
  <dcterms:created xsi:type="dcterms:W3CDTF">2024-11-12T01:38:00Z</dcterms:created>
  <dcterms:modified xsi:type="dcterms:W3CDTF">2024-11-12T01:38:00Z</dcterms:modified>
</cp:coreProperties>
</file>